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29675" w14:textId="020D3A2E" w:rsidR="00000000" w:rsidRPr="00A941A5" w:rsidRDefault="008E7408" w:rsidP="00C077D9">
      <w:pPr>
        <w:pStyle w:val="Rubrik1"/>
        <w:spacing w:after="600"/>
        <w:rPr>
          <w:sz w:val="52"/>
          <w:szCs w:val="24"/>
        </w:rPr>
      </w:pPr>
      <w:r w:rsidRPr="0046031E">
        <w:rPr>
          <w:noProof/>
          <w:sz w:val="52"/>
          <w:szCs w:val="24"/>
        </w:rPr>
        <w:drawing>
          <wp:anchor distT="0" distB="0" distL="114300" distR="114300" simplePos="0" relativeHeight="251661312" behindDoc="0" locked="0" layoutInCell="1" allowOverlap="0" wp14:anchorId="2796565B" wp14:editId="56B65B1F">
            <wp:simplePos x="0" y="0"/>
            <wp:positionH relativeFrom="column">
              <wp:posOffset>2910205</wp:posOffset>
            </wp:positionH>
            <wp:positionV relativeFrom="paragraph">
              <wp:posOffset>1465070</wp:posOffset>
            </wp:positionV>
            <wp:extent cx="1079500" cy="1353185"/>
            <wp:effectExtent l="0" t="0" r="0" b="5715"/>
            <wp:wrapSquare wrapText="bothSides"/>
            <wp:docPr id="1707374046" name="Bildobjekt 2" descr="En bild som visar Grafik, logotyp, Teckensnitt, cirk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374046" name="Bildobjekt 2" descr="En bild som visar Grafik, logotyp, Teckensnitt, cirkel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031E">
        <w:rPr>
          <w:sz w:val="28"/>
          <w:szCs w:val="15"/>
        </w:rPr>
        <w:br/>
      </w:r>
      <w:r w:rsidR="00A941A5">
        <w:t xml:space="preserve">PER </w:t>
      </w:r>
      <w:r w:rsidR="00A941A5" w:rsidRPr="00A941A5">
        <w:rPr>
          <w:sz w:val="52"/>
          <w:szCs w:val="24"/>
        </w:rPr>
        <w:t>—</w:t>
      </w:r>
      <w:r w:rsidR="00A941A5">
        <w:rPr>
          <w:sz w:val="52"/>
          <w:szCs w:val="24"/>
        </w:rPr>
        <w:t xml:space="preserve"> </w:t>
      </w:r>
      <w:r w:rsidR="00A941A5">
        <w:rPr>
          <w:sz w:val="52"/>
          <w:szCs w:val="24"/>
        </w:rPr>
        <w:br/>
      </w:r>
      <w:r w:rsidR="00A32741" w:rsidRPr="00A941A5">
        <w:rPr>
          <w:sz w:val="52"/>
          <w:szCs w:val="24"/>
        </w:rPr>
        <w:t>Patientens</w:t>
      </w:r>
      <w:r w:rsidR="00A941A5" w:rsidRPr="00A941A5">
        <w:rPr>
          <w:sz w:val="52"/>
          <w:szCs w:val="24"/>
        </w:rPr>
        <w:t xml:space="preserve"> </w:t>
      </w:r>
      <w:r w:rsidR="00A32741" w:rsidRPr="00A941A5">
        <w:rPr>
          <w:sz w:val="52"/>
          <w:szCs w:val="24"/>
        </w:rPr>
        <w:t>Egen</w:t>
      </w:r>
      <w:r w:rsidR="00A941A5" w:rsidRPr="00A941A5">
        <w:rPr>
          <w:sz w:val="52"/>
          <w:szCs w:val="24"/>
        </w:rPr>
        <w:t xml:space="preserve"> </w:t>
      </w:r>
      <w:r w:rsidR="00A32741" w:rsidRPr="00A941A5">
        <w:rPr>
          <w:sz w:val="52"/>
          <w:szCs w:val="24"/>
        </w:rPr>
        <w:t>Registrering</w:t>
      </w:r>
    </w:p>
    <w:p w14:paraId="69DBCC99" w14:textId="6F1AE4A5" w:rsidR="00A32741" w:rsidRPr="00001416" w:rsidRDefault="00A32741" w:rsidP="00A32741">
      <w:r w:rsidRPr="00A32741">
        <w:rPr>
          <w:b/>
          <w:bCs/>
        </w:rPr>
        <w:t>PER</w:t>
      </w:r>
      <w:r w:rsidRPr="00001416">
        <w:t>, Patientens Egen Registrering, är en datortjänst där du svarar på frågor om din hälsa innan du träffar din vård</w:t>
      </w:r>
      <w:r w:rsidR="00C077D9">
        <w:t>personal</w:t>
      </w:r>
      <w:r>
        <w:t>.</w:t>
      </w:r>
    </w:p>
    <w:p w14:paraId="3044E9A4" w14:textId="7212C62D" w:rsidR="00A32741" w:rsidRPr="00001416" w:rsidRDefault="00A32741" w:rsidP="00A32741">
      <w:r w:rsidRPr="00001416">
        <w:t>Vi vill gärna att du använder PER för registrering av dina hälsouppgifter inför ditt besök. Frågorna handlar bland annat om vad du klarar av i ditt vardagliga liv, din smärta och din livskvalitet.</w:t>
      </w:r>
    </w:p>
    <w:p w14:paraId="5EC40D2C" w14:textId="46CD17FF" w:rsidR="00A32741" w:rsidRPr="00001416" w:rsidRDefault="00A32741" w:rsidP="00A32741">
      <w:r w:rsidRPr="00001416">
        <w:t>Du kan svara på frågorna hemma på din egen dator/smartphone eller på mottagningens dator/platta som har en pekskärm.</w:t>
      </w:r>
    </w:p>
    <w:p w14:paraId="223A2D99" w14:textId="7292A933" w:rsidR="00A32741" w:rsidRPr="00AC571E" w:rsidRDefault="00C077D9" w:rsidP="00A32741">
      <w:pPr>
        <w:rPr>
          <w:color w:val="0050A0" w:themeColor="accent1"/>
        </w:rPr>
      </w:pPr>
      <w:r>
        <w:rPr>
          <w:i/>
          <w:iCs/>
          <w:color w:val="0050A0" w:themeColor="accent1"/>
        </w:rPr>
        <w:br/>
      </w:r>
      <w:r w:rsidR="00A32741" w:rsidRPr="00AC571E">
        <w:rPr>
          <w:i/>
          <w:iCs/>
          <w:color w:val="0050A0" w:themeColor="accent1"/>
        </w:rPr>
        <w:t xml:space="preserve">Om du besvarar frågorna innan besöket har din </w:t>
      </w:r>
      <w:proofErr w:type="gramStart"/>
      <w:r w:rsidR="00A32741" w:rsidRPr="00AC571E">
        <w:rPr>
          <w:i/>
          <w:iCs/>
          <w:color w:val="0050A0" w:themeColor="accent1"/>
        </w:rPr>
        <w:t>vård</w:t>
      </w:r>
      <w:r>
        <w:rPr>
          <w:i/>
          <w:iCs/>
          <w:color w:val="0050A0" w:themeColor="accent1"/>
        </w:rPr>
        <w:t>personal</w:t>
      </w:r>
      <w:r w:rsidR="00A32741" w:rsidRPr="00AC571E">
        <w:rPr>
          <w:i/>
          <w:iCs/>
          <w:color w:val="0050A0" w:themeColor="accent1"/>
        </w:rPr>
        <w:t xml:space="preserve"> tillgång</w:t>
      </w:r>
      <w:proofErr w:type="gramEnd"/>
      <w:r w:rsidR="00A32741" w:rsidRPr="00AC571E">
        <w:rPr>
          <w:i/>
          <w:iCs/>
          <w:color w:val="0050A0" w:themeColor="accent1"/>
        </w:rPr>
        <w:t xml:space="preserve"> till dessa vid besöket</w:t>
      </w:r>
      <w:r w:rsidR="00A32741" w:rsidRPr="00AC571E">
        <w:rPr>
          <w:color w:val="0050A0" w:themeColor="accent1"/>
        </w:rPr>
        <w:t>.</w:t>
      </w:r>
    </w:p>
    <w:p w14:paraId="50A20E15" w14:textId="77777777" w:rsidR="00C077D9" w:rsidRDefault="00C077D9" w:rsidP="00A32741">
      <w:pPr>
        <w:pStyle w:val="Mellanrubrik"/>
      </w:pPr>
    </w:p>
    <w:p w14:paraId="41BBF23F" w14:textId="4F5BC415" w:rsidR="00A941A5" w:rsidRPr="00001416" w:rsidRDefault="00A32741" w:rsidP="00C077D9">
      <w:pPr>
        <w:pStyle w:val="Mellanrubrik"/>
        <w:spacing w:after="120"/>
      </w:pPr>
      <w:r w:rsidRPr="00001416">
        <w:t>Fördelarna med PER är många</w:t>
      </w:r>
    </w:p>
    <w:p w14:paraId="29B8417F" w14:textId="77777777" w:rsidR="00A32741" w:rsidRPr="00001416" w:rsidRDefault="00A32741" w:rsidP="00A32741">
      <w:pPr>
        <w:pStyle w:val="Punktlistabrdtext"/>
      </w:pPr>
      <w:r w:rsidRPr="00001416">
        <w:t>Du kan enkelt följa sjukdomsförloppet och se behandlingseffekterna.</w:t>
      </w:r>
    </w:p>
    <w:p w14:paraId="1CB5813A" w14:textId="13BD182C" w:rsidR="00A32741" w:rsidRPr="00001416" w:rsidRDefault="00A32741" w:rsidP="00A32741">
      <w:pPr>
        <w:pStyle w:val="Punktlistabrdtext"/>
      </w:pPr>
      <w:r w:rsidRPr="00001416">
        <w:t>Du blir mer delaktig i din egen vård, vilket kan ge bättre behandlingseffekt och resultat av rehabilitering</w:t>
      </w:r>
      <w:r w:rsidR="00C077D9">
        <w:t>.</w:t>
      </w:r>
    </w:p>
    <w:p w14:paraId="7A2B4A9C" w14:textId="5854FC31" w:rsidR="00A32741" w:rsidRPr="00001416" w:rsidRDefault="00A32741" w:rsidP="00A32741">
      <w:pPr>
        <w:pStyle w:val="Punktlistabrdtext"/>
      </w:pPr>
      <w:r w:rsidRPr="00001416">
        <w:t>Med hjälp av den översikt du får blir det lättare att följa och förstå din sjukdom.</w:t>
      </w:r>
    </w:p>
    <w:p w14:paraId="69DA39E1" w14:textId="77777777" w:rsidR="00A32741" w:rsidRPr="00001416" w:rsidRDefault="00A32741" w:rsidP="00A32741">
      <w:pPr>
        <w:pStyle w:val="Punktlistabrdtext"/>
      </w:pPr>
      <w:r w:rsidRPr="00001416">
        <w:t>När rutinfrågorna har besvarats i PER blir det mer tid för övriga frågor och samtal vid besöket.</w:t>
      </w:r>
    </w:p>
    <w:p w14:paraId="73EB6CA3" w14:textId="77777777" w:rsidR="00A32741" w:rsidRPr="00001416" w:rsidRDefault="00A32741" w:rsidP="00A32741">
      <w:pPr>
        <w:pStyle w:val="Punktlistabrdtext"/>
      </w:pPr>
      <w:r w:rsidRPr="00001416">
        <w:t>Registrering i PER är ett bra stöd för den fortsatta behandling som du och din vårdgivare beslutar om.</w:t>
      </w:r>
    </w:p>
    <w:p w14:paraId="6AE9B57F" w14:textId="22E4C299" w:rsidR="00AC571E" w:rsidRDefault="00A32741" w:rsidP="00AC571E">
      <w:r>
        <w:br/>
      </w:r>
      <w:r w:rsidRPr="00001416">
        <w:t>På nästa sida beskrivs hur du kan använda PER.</w:t>
      </w:r>
      <w:r w:rsidR="00AC571E">
        <w:br w:type="page"/>
      </w:r>
    </w:p>
    <w:p w14:paraId="11971130" w14:textId="3940B5ED" w:rsidR="00F31746" w:rsidRDefault="00F31746" w:rsidP="006918C5">
      <w:pPr>
        <w:ind w:left="-227"/>
      </w:pPr>
    </w:p>
    <w:p w14:paraId="38788DA9" w14:textId="16955AC0" w:rsidR="00AC571E" w:rsidRPr="00C7016C" w:rsidRDefault="00AC571E" w:rsidP="00F56937">
      <w:pPr>
        <w:pStyle w:val="Rubrik2"/>
        <w:jc w:val="center"/>
        <w:rPr>
          <w:sz w:val="32"/>
          <w:szCs w:val="32"/>
        </w:rPr>
      </w:pPr>
      <w:r w:rsidRPr="00C7016C">
        <w:rPr>
          <w:sz w:val="32"/>
          <w:szCs w:val="32"/>
        </w:rPr>
        <w:t>Du kan registrera i PER på olika sätt</w:t>
      </w:r>
    </w:p>
    <w:p w14:paraId="03DF5B5F" w14:textId="1FAE6FA6" w:rsidR="00AC571E" w:rsidRPr="006A6F7E" w:rsidRDefault="00AC571E" w:rsidP="00AC571E">
      <w:pPr>
        <w:pStyle w:val="Normalwebb"/>
        <w:shd w:val="clear" w:color="auto" w:fill="FFFFFF"/>
        <w:ind w:left="426"/>
        <w:rPr>
          <w:rFonts w:asciiTheme="minorHAnsi" w:hAnsiTheme="minorHAnsi" w:cstheme="minorHAnsi"/>
          <w:b/>
          <w:sz w:val="20"/>
          <w:szCs w:val="20"/>
        </w:rPr>
      </w:pPr>
    </w:p>
    <w:p w14:paraId="766C4F53" w14:textId="5E3863E2" w:rsidR="00612B2F" w:rsidRPr="00612B2F" w:rsidRDefault="00AC571E" w:rsidP="006918C5">
      <w:pPr>
        <w:pStyle w:val="Mellanrubrik"/>
        <w:ind w:left="-170"/>
        <w:rPr>
          <w:b w:val="0"/>
          <w:bCs/>
        </w:rPr>
      </w:pPr>
      <w:r w:rsidRPr="0064149B">
        <w:rPr>
          <w:color w:val="F05833" w:themeColor="accent2"/>
          <w:sz w:val="24"/>
          <w:szCs w:val="28"/>
        </w:rPr>
        <w:t>•</w:t>
      </w:r>
      <w:r w:rsidRPr="0064149B">
        <w:rPr>
          <w:sz w:val="24"/>
          <w:szCs w:val="28"/>
        </w:rPr>
        <w:t xml:space="preserve"> </w:t>
      </w:r>
      <w:r w:rsidR="0064149B" w:rsidRPr="0064149B">
        <w:rPr>
          <w:sz w:val="24"/>
          <w:szCs w:val="28"/>
        </w:rPr>
        <w:t xml:space="preserve"> </w:t>
      </w:r>
      <w:r w:rsidRPr="00307D13">
        <w:t xml:space="preserve">Besvara frågorna på </w:t>
      </w:r>
      <w:r w:rsidRPr="0064149B">
        <w:rPr>
          <w:color w:val="auto"/>
        </w:rPr>
        <w:t xml:space="preserve">srq.nu </w:t>
      </w:r>
      <w:r w:rsidR="00612B2F">
        <w:rPr>
          <w:color w:val="0050A0" w:themeColor="accent1"/>
        </w:rPr>
        <w:t xml:space="preserve">- </w:t>
      </w:r>
      <w:r w:rsidR="00612B2F" w:rsidRPr="00612B2F">
        <w:rPr>
          <w:b w:val="0"/>
          <w:bCs/>
        </w:rPr>
        <w:t xml:space="preserve">tidigast </w:t>
      </w:r>
      <w:r w:rsidR="00C26447">
        <w:rPr>
          <w:b w:val="0"/>
          <w:bCs/>
        </w:rPr>
        <w:t>14</w:t>
      </w:r>
      <w:r w:rsidR="00612B2F" w:rsidRPr="00612B2F">
        <w:rPr>
          <w:b w:val="0"/>
          <w:bCs/>
        </w:rPr>
        <w:t xml:space="preserve"> dagar innan besöket.</w:t>
      </w:r>
    </w:p>
    <w:p w14:paraId="313A6DCA" w14:textId="76988470" w:rsidR="006918C5" w:rsidRPr="00603AEB" w:rsidRDefault="00603AEB" w:rsidP="00603AEB">
      <w:pPr>
        <w:pStyle w:val="Mellanrubrik"/>
        <w:numPr>
          <w:ilvl w:val="0"/>
          <w:numId w:val="2"/>
        </w:numPr>
        <w:rPr>
          <w:b w:val="0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5B971C" wp14:editId="4C1BF488">
            <wp:simplePos x="0" y="0"/>
            <wp:positionH relativeFrom="column">
              <wp:posOffset>3307975</wp:posOffset>
            </wp:positionH>
            <wp:positionV relativeFrom="paragraph">
              <wp:posOffset>76200</wp:posOffset>
            </wp:positionV>
            <wp:extent cx="816610" cy="80137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5" t="9167" r="8403" b="9067"/>
                    <a:stretch/>
                  </pic:blipFill>
                  <pic:spPr bwMode="auto">
                    <a:xfrm flipH="1">
                      <a:off x="0" y="0"/>
                      <a:ext cx="816610" cy="80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49B">
        <w:rPr>
          <w:b w:val="0"/>
          <w:bCs/>
        </w:rPr>
        <w:t xml:space="preserve">Gå in på </w:t>
      </w:r>
      <w:r w:rsidR="0064149B" w:rsidRPr="00AC571E">
        <w:rPr>
          <w:color w:val="0050A0" w:themeColor="accent1"/>
          <w:u w:val="single"/>
        </w:rPr>
        <w:t>srq.nu</w:t>
      </w:r>
      <w:r w:rsidR="0064149B" w:rsidRPr="00AC571E">
        <w:rPr>
          <w:color w:val="0050A0" w:themeColor="accent1"/>
        </w:rPr>
        <w:t xml:space="preserve"> </w:t>
      </w:r>
      <w:r w:rsidR="0064149B">
        <w:rPr>
          <w:b w:val="0"/>
          <w:bCs/>
        </w:rPr>
        <w:t>eller s</w:t>
      </w:r>
      <w:r w:rsidR="003303DA" w:rsidRPr="00603AEB">
        <w:rPr>
          <w:b w:val="0"/>
          <w:bCs/>
        </w:rPr>
        <w:t>k</w:t>
      </w:r>
      <w:r w:rsidR="0051349D" w:rsidRPr="00603AEB">
        <w:rPr>
          <w:b w:val="0"/>
          <w:bCs/>
        </w:rPr>
        <w:t xml:space="preserve">anna </w:t>
      </w:r>
      <w:r w:rsidRPr="00603AEB">
        <w:rPr>
          <w:b w:val="0"/>
          <w:bCs/>
        </w:rPr>
        <w:t>QR-</w:t>
      </w:r>
      <w:r w:rsidR="0051349D" w:rsidRPr="00603AEB">
        <w:rPr>
          <w:b w:val="0"/>
          <w:bCs/>
        </w:rPr>
        <w:t>kod</w:t>
      </w:r>
      <w:r w:rsidR="000B72B4" w:rsidRPr="00603AEB">
        <w:rPr>
          <w:b w:val="0"/>
          <w:bCs/>
        </w:rPr>
        <w:t>en</w:t>
      </w:r>
      <w:r w:rsidRPr="00603AEB">
        <w:rPr>
          <w:b w:val="0"/>
          <w:bCs/>
        </w:rPr>
        <w:t xml:space="preserve"> till höger</w:t>
      </w:r>
      <w:r w:rsidR="0051349D" w:rsidRPr="00603AEB">
        <w:rPr>
          <w:b w:val="0"/>
          <w:bCs/>
        </w:rPr>
        <w:t xml:space="preserve"> med din mobilkamera</w:t>
      </w:r>
      <w:r w:rsidR="00612B2F" w:rsidRPr="00603AEB">
        <w:rPr>
          <w:b w:val="0"/>
          <w:bCs/>
        </w:rPr>
        <w:t xml:space="preserve"> så </w:t>
      </w:r>
      <w:r w:rsidR="0051349D" w:rsidRPr="00603AEB">
        <w:rPr>
          <w:b w:val="0"/>
          <w:bCs/>
        </w:rPr>
        <w:t>kommer du direkt</w:t>
      </w:r>
      <w:r w:rsidRPr="00603AEB">
        <w:rPr>
          <w:b w:val="0"/>
          <w:bCs/>
        </w:rPr>
        <w:t xml:space="preserve"> till srq.nu.</w:t>
      </w:r>
    </w:p>
    <w:p w14:paraId="4B9823D6" w14:textId="295CECC8" w:rsidR="00AC571E" w:rsidRPr="00603AEB" w:rsidRDefault="00AC571E" w:rsidP="00603AEB">
      <w:pPr>
        <w:pStyle w:val="Mellanrubrik"/>
        <w:numPr>
          <w:ilvl w:val="0"/>
          <w:numId w:val="2"/>
        </w:numPr>
        <w:rPr>
          <w:b w:val="0"/>
          <w:bCs/>
        </w:rPr>
      </w:pPr>
      <w:r w:rsidRPr="006918C5">
        <w:rPr>
          <w:b w:val="0"/>
          <w:bCs/>
        </w:rPr>
        <w:t>Välj</w:t>
      </w:r>
      <w:r w:rsidRPr="00603AEB">
        <w:rPr>
          <w:b w:val="0"/>
          <w:bCs/>
        </w:rPr>
        <w:t xml:space="preserve"> </w:t>
      </w:r>
      <w:r w:rsidRPr="00603AEB">
        <w:t>Logga in i PER</w:t>
      </w:r>
      <w:r w:rsidRPr="00603AEB">
        <w:rPr>
          <w:b w:val="0"/>
          <w:bCs/>
        </w:rPr>
        <w:t xml:space="preserve"> </w:t>
      </w:r>
      <w:r w:rsidRPr="006918C5">
        <w:rPr>
          <w:b w:val="0"/>
          <w:bCs/>
        </w:rPr>
        <w:t>och följ sedan instruktionerna.</w:t>
      </w:r>
      <w:r w:rsidR="00381C75">
        <w:rPr>
          <w:b w:val="0"/>
          <w:bCs/>
        </w:rPr>
        <w:t xml:space="preserve"> Du behöver bank-id för att kunna logga in.</w:t>
      </w:r>
    </w:p>
    <w:p w14:paraId="4AB537D7" w14:textId="77777777" w:rsidR="00603AEB" w:rsidRDefault="00603AEB" w:rsidP="0064149B">
      <w:pPr>
        <w:rPr>
          <w:color w:val="F05833" w:themeColor="accent2"/>
        </w:rPr>
      </w:pPr>
    </w:p>
    <w:p w14:paraId="703EED2D" w14:textId="6A6DAEF6" w:rsidR="00AC571E" w:rsidRPr="00AC571E" w:rsidRDefault="0064149B" w:rsidP="006918C5">
      <w:pPr>
        <w:ind w:left="-170"/>
        <w:rPr>
          <w:rStyle w:val="Stark"/>
          <w:b w:val="0"/>
          <w:bCs w:val="0"/>
        </w:rPr>
      </w:pPr>
      <w:r w:rsidRPr="0064149B">
        <w:rPr>
          <w:b/>
          <w:bCs/>
          <w:color w:val="F05833" w:themeColor="accent2"/>
          <w:sz w:val="24"/>
          <w:szCs w:val="32"/>
        </w:rPr>
        <w:t>•</w:t>
      </w:r>
      <w:r w:rsidRPr="0064149B">
        <w:rPr>
          <w:sz w:val="24"/>
          <w:szCs w:val="32"/>
        </w:rPr>
        <w:t xml:space="preserve">  </w:t>
      </w:r>
      <w:r w:rsidR="00AC571E" w:rsidRPr="006918C5">
        <w:rPr>
          <w:rStyle w:val="Stark"/>
          <w:bCs w:val="0"/>
          <w:sz w:val="22"/>
          <w:szCs w:val="22"/>
        </w:rPr>
        <w:t>Besvara frågorna via 1177</w:t>
      </w:r>
      <w:r w:rsidR="00AC571E" w:rsidRPr="00AC571E">
        <w:rPr>
          <w:rStyle w:val="Stark"/>
          <w:bCs w:val="0"/>
        </w:rPr>
        <w:t xml:space="preserve"> </w:t>
      </w:r>
      <w:r w:rsidR="006B7FEB">
        <w:rPr>
          <w:rStyle w:val="Stark"/>
          <w:bCs w:val="0"/>
        </w:rPr>
        <w:t xml:space="preserve">- </w:t>
      </w:r>
      <w:r w:rsidR="006B7FEB" w:rsidRPr="006B7FEB">
        <w:rPr>
          <w:rStyle w:val="Stark"/>
          <w:b w:val="0"/>
        </w:rPr>
        <w:t>tidigast</w:t>
      </w:r>
      <w:r w:rsidR="00AC571E" w:rsidRPr="006918C5">
        <w:rPr>
          <w:rStyle w:val="Stark"/>
          <w:b w:val="0"/>
          <w:bCs w:val="0"/>
        </w:rPr>
        <w:t xml:space="preserve"> </w:t>
      </w:r>
      <w:r w:rsidR="00C26447" w:rsidRPr="006918C5">
        <w:rPr>
          <w:rStyle w:val="Stark"/>
          <w:b w:val="0"/>
          <w:bCs w:val="0"/>
        </w:rPr>
        <w:t>14</w:t>
      </w:r>
      <w:r w:rsidR="00AC571E" w:rsidRPr="006918C5">
        <w:rPr>
          <w:rStyle w:val="Stark"/>
          <w:b w:val="0"/>
          <w:bCs w:val="0"/>
        </w:rPr>
        <w:t xml:space="preserve"> dagar innan besöket</w:t>
      </w:r>
      <w:r>
        <w:rPr>
          <w:rStyle w:val="Stark"/>
          <w:b w:val="0"/>
          <w:bCs w:val="0"/>
        </w:rPr>
        <w:t>.</w:t>
      </w:r>
    </w:p>
    <w:p w14:paraId="06AF3FCD" w14:textId="2324D929" w:rsidR="000B72B4" w:rsidRPr="0064149B" w:rsidRDefault="0064149B" w:rsidP="0064149B">
      <w:pPr>
        <w:pStyle w:val="Liststycke"/>
        <w:numPr>
          <w:ilvl w:val="0"/>
          <w:numId w:val="7"/>
        </w:numPr>
        <w:rPr>
          <w:b/>
          <w:color w:val="0050A0" w:themeColor="accent1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8593EE" wp14:editId="6BEC41AB">
            <wp:simplePos x="0" y="0"/>
            <wp:positionH relativeFrom="column">
              <wp:posOffset>3248660</wp:posOffset>
            </wp:positionH>
            <wp:positionV relativeFrom="paragraph">
              <wp:posOffset>27305</wp:posOffset>
            </wp:positionV>
            <wp:extent cx="918210" cy="927100"/>
            <wp:effectExtent l="0" t="0" r="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" r="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71E" w:rsidRPr="0064149B">
        <w:rPr>
          <w:sz w:val="22"/>
          <w:szCs w:val="22"/>
        </w:rPr>
        <w:t>Gå in på </w:t>
      </w:r>
      <w:r w:rsidR="00AC571E" w:rsidRPr="0064149B">
        <w:rPr>
          <w:b/>
          <w:color w:val="0050A0" w:themeColor="accent1"/>
          <w:sz w:val="22"/>
          <w:szCs w:val="22"/>
          <w:u w:val="single"/>
        </w:rPr>
        <w:t>1177.se/e-</w:t>
      </w:r>
      <w:proofErr w:type="spellStart"/>
      <w:r w:rsidR="00AC571E" w:rsidRPr="0064149B">
        <w:rPr>
          <w:b/>
          <w:color w:val="0050A0" w:themeColor="accent1"/>
          <w:sz w:val="22"/>
          <w:szCs w:val="22"/>
          <w:u w:val="single"/>
        </w:rPr>
        <w:t>tjanster</w:t>
      </w:r>
      <w:proofErr w:type="spellEnd"/>
      <w:r w:rsidR="00603AEB" w:rsidRPr="0064149B">
        <w:rPr>
          <w:sz w:val="22"/>
          <w:szCs w:val="22"/>
        </w:rPr>
        <w:t xml:space="preserve"> eller</w:t>
      </w:r>
      <w:r w:rsidR="0051349D" w:rsidRPr="0064149B">
        <w:rPr>
          <w:sz w:val="22"/>
          <w:szCs w:val="22"/>
        </w:rPr>
        <w:t xml:space="preserve"> s</w:t>
      </w:r>
      <w:r w:rsidR="003303DA" w:rsidRPr="0064149B">
        <w:rPr>
          <w:sz w:val="22"/>
          <w:szCs w:val="22"/>
        </w:rPr>
        <w:t>k</w:t>
      </w:r>
      <w:r w:rsidR="0051349D" w:rsidRPr="0064149B">
        <w:rPr>
          <w:sz w:val="22"/>
          <w:szCs w:val="22"/>
        </w:rPr>
        <w:t xml:space="preserve">anna </w:t>
      </w:r>
      <w:r>
        <w:rPr>
          <w:sz w:val="22"/>
          <w:szCs w:val="22"/>
        </w:rPr>
        <w:br/>
      </w:r>
      <w:r w:rsidR="00603AEB" w:rsidRPr="0064149B">
        <w:rPr>
          <w:sz w:val="22"/>
          <w:szCs w:val="22"/>
        </w:rPr>
        <w:t>QR-</w:t>
      </w:r>
      <w:r w:rsidR="0051349D" w:rsidRPr="0064149B">
        <w:rPr>
          <w:sz w:val="22"/>
          <w:szCs w:val="22"/>
        </w:rPr>
        <w:t>kod</w:t>
      </w:r>
      <w:r w:rsidR="000B72B4" w:rsidRPr="0064149B">
        <w:rPr>
          <w:sz w:val="22"/>
          <w:szCs w:val="22"/>
        </w:rPr>
        <w:t>en</w:t>
      </w:r>
      <w:r w:rsidR="0051349D" w:rsidRPr="0064149B">
        <w:rPr>
          <w:sz w:val="22"/>
          <w:szCs w:val="22"/>
        </w:rPr>
        <w:t xml:space="preserve"> </w:t>
      </w:r>
      <w:r w:rsidRPr="0064149B">
        <w:rPr>
          <w:sz w:val="22"/>
          <w:szCs w:val="22"/>
        </w:rPr>
        <w:t xml:space="preserve">till höger </w:t>
      </w:r>
      <w:r w:rsidR="0051349D" w:rsidRPr="0064149B">
        <w:rPr>
          <w:sz w:val="22"/>
          <w:szCs w:val="22"/>
        </w:rPr>
        <w:t>med din mobilkamera</w:t>
      </w:r>
      <w:r w:rsidRPr="0064149B">
        <w:rPr>
          <w:sz w:val="22"/>
          <w:szCs w:val="22"/>
        </w:rPr>
        <w:t xml:space="preserve"> så kommer du direkt till 1177.se.</w:t>
      </w:r>
    </w:p>
    <w:p w14:paraId="58515612" w14:textId="7F5DFB50" w:rsidR="0064149B" w:rsidRPr="0064149B" w:rsidRDefault="0051349D" w:rsidP="0064149B">
      <w:pPr>
        <w:pStyle w:val="Liststycke"/>
        <w:numPr>
          <w:ilvl w:val="0"/>
          <w:numId w:val="7"/>
        </w:numPr>
        <w:rPr>
          <w:rFonts w:cstheme="minorHAnsi"/>
          <w:b/>
          <w:bCs/>
          <w:sz w:val="22"/>
          <w:szCs w:val="22"/>
        </w:rPr>
      </w:pPr>
      <w:r w:rsidRPr="0064149B">
        <w:rPr>
          <w:b/>
          <w:bCs/>
          <w:sz w:val="22"/>
          <w:szCs w:val="22"/>
        </w:rPr>
        <w:t>L</w:t>
      </w:r>
      <w:r w:rsidR="00193B20" w:rsidRPr="0064149B">
        <w:rPr>
          <w:b/>
          <w:bCs/>
          <w:sz w:val="22"/>
          <w:szCs w:val="22"/>
        </w:rPr>
        <w:t>ogga in</w:t>
      </w:r>
      <w:r w:rsidR="00193B20" w:rsidRPr="0064149B">
        <w:rPr>
          <w:sz w:val="22"/>
          <w:szCs w:val="22"/>
        </w:rPr>
        <w:t xml:space="preserve"> (längst upp).</w:t>
      </w:r>
      <w:r w:rsidR="00381C75">
        <w:rPr>
          <w:sz w:val="22"/>
          <w:szCs w:val="22"/>
        </w:rPr>
        <w:t xml:space="preserve"> </w:t>
      </w:r>
      <w:r w:rsidR="00381C75">
        <w:rPr>
          <w:sz w:val="22"/>
          <w:szCs w:val="22"/>
        </w:rPr>
        <w:br/>
      </w:r>
      <w:r w:rsidR="00381C75" w:rsidRPr="00381C75">
        <w:t>Du behöver bank-id för att kunna logga in.</w:t>
      </w:r>
    </w:p>
    <w:p w14:paraId="26629FC6" w14:textId="06D34C6F" w:rsidR="000B72B4" w:rsidRPr="0064149B" w:rsidRDefault="00AC571E" w:rsidP="0064149B">
      <w:pPr>
        <w:pStyle w:val="Liststycke"/>
        <w:numPr>
          <w:ilvl w:val="0"/>
          <w:numId w:val="7"/>
        </w:numPr>
        <w:rPr>
          <w:rStyle w:val="Stark"/>
          <w:rFonts w:cstheme="minorHAnsi"/>
          <w:sz w:val="22"/>
          <w:szCs w:val="22"/>
        </w:rPr>
      </w:pPr>
      <w:r w:rsidRPr="0064149B">
        <w:rPr>
          <w:sz w:val="22"/>
          <w:szCs w:val="22"/>
        </w:rPr>
        <w:t>Klicka på </w:t>
      </w:r>
      <w:r w:rsidRPr="0064149B">
        <w:rPr>
          <w:rStyle w:val="Stark"/>
          <w:rFonts w:cstheme="minorHAnsi"/>
          <w:sz w:val="22"/>
          <w:szCs w:val="22"/>
        </w:rPr>
        <w:t>alla övriga tjänster</w:t>
      </w:r>
      <w:r w:rsidRPr="0064149B">
        <w:rPr>
          <w:sz w:val="22"/>
          <w:szCs w:val="22"/>
        </w:rPr>
        <w:t> under</w:t>
      </w:r>
      <w:r w:rsidR="0064149B">
        <w:rPr>
          <w:sz w:val="22"/>
          <w:szCs w:val="22"/>
        </w:rPr>
        <w:t xml:space="preserve"> </w:t>
      </w:r>
      <w:r w:rsidR="00F56937" w:rsidRPr="0064149B">
        <w:rPr>
          <w:sz w:val="22"/>
          <w:szCs w:val="22"/>
        </w:rPr>
        <w:t>r</w:t>
      </w:r>
      <w:r w:rsidRPr="0064149B">
        <w:rPr>
          <w:sz w:val="22"/>
          <w:szCs w:val="22"/>
        </w:rPr>
        <w:t>ubriken </w:t>
      </w:r>
      <w:r w:rsidR="0064149B">
        <w:rPr>
          <w:sz w:val="22"/>
          <w:szCs w:val="22"/>
        </w:rPr>
        <w:br/>
      </w:r>
      <w:r w:rsidRPr="0064149B">
        <w:rPr>
          <w:rStyle w:val="Stark"/>
          <w:rFonts w:cstheme="minorHAnsi"/>
          <w:sz w:val="22"/>
          <w:szCs w:val="22"/>
        </w:rPr>
        <w:t>övriga tjänster.</w:t>
      </w:r>
    </w:p>
    <w:p w14:paraId="6A6406AC" w14:textId="7327EBE1" w:rsidR="0051349D" w:rsidRPr="0064149B" w:rsidRDefault="00AC571E" w:rsidP="0064149B">
      <w:pPr>
        <w:pStyle w:val="Liststycke"/>
        <w:numPr>
          <w:ilvl w:val="0"/>
          <w:numId w:val="7"/>
        </w:numPr>
        <w:rPr>
          <w:rStyle w:val="Stark"/>
          <w:rFonts w:cstheme="minorHAnsi"/>
          <w:sz w:val="22"/>
          <w:szCs w:val="22"/>
        </w:rPr>
      </w:pPr>
      <w:r w:rsidRPr="0064149B">
        <w:rPr>
          <w:sz w:val="22"/>
          <w:szCs w:val="22"/>
        </w:rPr>
        <w:t>Välj därefter </w:t>
      </w:r>
      <w:r w:rsidRPr="0064149B">
        <w:rPr>
          <w:rStyle w:val="Stark"/>
          <w:rFonts w:cstheme="minorHAnsi"/>
          <w:sz w:val="22"/>
          <w:szCs w:val="22"/>
        </w:rPr>
        <w:t xml:space="preserve">Registrera i PER </w:t>
      </w:r>
      <w:r w:rsidRPr="0064149B">
        <w:rPr>
          <w:sz w:val="22"/>
          <w:szCs w:val="22"/>
        </w:rPr>
        <w:t>under rubriken</w:t>
      </w:r>
      <w:r w:rsidR="00F56937" w:rsidRPr="0064149B">
        <w:rPr>
          <w:sz w:val="22"/>
          <w:szCs w:val="22"/>
        </w:rPr>
        <w:t xml:space="preserve"> </w:t>
      </w:r>
      <w:r w:rsidR="0064149B">
        <w:rPr>
          <w:sz w:val="22"/>
          <w:szCs w:val="22"/>
        </w:rPr>
        <w:br/>
      </w:r>
      <w:r w:rsidRPr="0064149B">
        <w:rPr>
          <w:rStyle w:val="Stark"/>
          <w:rFonts w:cstheme="minorHAnsi"/>
          <w:sz w:val="22"/>
          <w:szCs w:val="22"/>
        </w:rPr>
        <w:t>PER Reumatologi.</w:t>
      </w:r>
    </w:p>
    <w:p w14:paraId="391DC51E" w14:textId="66F155C4" w:rsidR="00AC571E" w:rsidRPr="0064149B" w:rsidRDefault="00AC571E" w:rsidP="0064149B">
      <w:pPr>
        <w:pStyle w:val="Liststycke"/>
        <w:numPr>
          <w:ilvl w:val="0"/>
          <w:numId w:val="7"/>
        </w:numPr>
        <w:rPr>
          <w:sz w:val="22"/>
          <w:szCs w:val="22"/>
        </w:rPr>
      </w:pPr>
      <w:r w:rsidRPr="0064149B">
        <w:rPr>
          <w:sz w:val="22"/>
          <w:szCs w:val="22"/>
        </w:rPr>
        <w:t>Följ sedan instruktionerna.</w:t>
      </w:r>
    </w:p>
    <w:p w14:paraId="51F20259" w14:textId="676D2EA5" w:rsidR="00AC571E" w:rsidRPr="000B72B4" w:rsidRDefault="0051349D" w:rsidP="006918C5">
      <w:pPr>
        <w:ind w:left="-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 w:rsidRPr="0064149B">
        <w:rPr>
          <w:b/>
          <w:bCs/>
          <w:color w:val="F05833" w:themeColor="accent2"/>
          <w:sz w:val="24"/>
          <w:szCs w:val="32"/>
        </w:rPr>
        <w:t>•</w:t>
      </w:r>
      <w:r w:rsidR="00AC571E" w:rsidRPr="0064149B">
        <w:rPr>
          <w:rStyle w:val="Stark"/>
          <w:bCs w:val="0"/>
          <w:sz w:val="24"/>
          <w:szCs w:val="32"/>
        </w:rPr>
        <w:t xml:space="preserve"> </w:t>
      </w:r>
      <w:r w:rsidR="0064149B" w:rsidRPr="0064149B">
        <w:rPr>
          <w:rStyle w:val="Stark"/>
          <w:bCs w:val="0"/>
          <w:sz w:val="24"/>
          <w:szCs w:val="32"/>
        </w:rPr>
        <w:t xml:space="preserve"> </w:t>
      </w:r>
      <w:r w:rsidR="00AC571E" w:rsidRPr="006918C5">
        <w:rPr>
          <w:rStyle w:val="Stark"/>
          <w:bCs w:val="0"/>
          <w:sz w:val="22"/>
          <w:szCs w:val="22"/>
        </w:rPr>
        <w:t>Besvara frågorna på mottagningen</w:t>
      </w:r>
      <w:r w:rsidR="00AC571E" w:rsidRPr="006918C5">
        <w:rPr>
          <w:sz w:val="22"/>
          <w:szCs w:val="22"/>
        </w:rPr>
        <w:t> </w:t>
      </w:r>
      <w:r w:rsidR="00193B20" w:rsidRPr="006918C5">
        <w:rPr>
          <w:rStyle w:val="Stark"/>
          <w:bCs w:val="0"/>
          <w:sz w:val="22"/>
          <w:szCs w:val="22"/>
        </w:rPr>
        <w:t>via en skärm</w:t>
      </w:r>
    </w:p>
    <w:p w14:paraId="4BDECB63" w14:textId="33805B39" w:rsidR="0064149B" w:rsidRPr="0064149B" w:rsidRDefault="00AC571E" w:rsidP="0064149B">
      <w:pPr>
        <w:pStyle w:val="Liststycke"/>
        <w:numPr>
          <w:ilvl w:val="0"/>
          <w:numId w:val="8"/>
        </w:numPr>
      </w:pPr>
      <w:r w:rsidRPr="006A6F7E">
        <w:t xml:space="preserve">Kom i god tid före ditt besök, räkna med att det tar cirka </w:t>
      </w:r>
      <w:r w:rsidR="0051349D">
        <w:br/>
      </w:r>
      <w:r w:rsidRPr="006A6F7E">
        <w:t>15 minuter att fylla i uppgifterna.</w:t>
      </w:r>
      <w:r w:rsidR="0064149B">
        <w:br/>
      </w:r>
    </w:p>
    <w:p w14:paraId="6B7A9AEC" w14:textId="62A362F4" w:rsidR="00AC571E" w:rsidRPr="00AC571E" w:rsidRDefault="0051349D" w:rsidP="006918C5">
      <w:pPr>
        <w:pStyle w:val="Mellanrubrik"/>
        <w:ind w:left="-170"/>
      </w:pPr>
      <w:r w:rsidRPr="0064149B">
        <w:rPr>
          <w:color w:val="F05833" w:themeColor="accent2"/>
          <w:sz w:val="24"/>
          <w:szCs w:val="28"/>
        </w:rPr>
        <w:t>•</w:t>
      </w:r>
      <w:r w:rsidR="00AC571E" w:rsidRPr="0064149B">
        <w:rPr>
          <w:sz w:val="24"/>
          <w:szCs w:val="28"/>
        </w:rPr>
        <w:t xml:space="preserve"> </w:t>
      </w:r>
      <w:r w:rsidR="0064149B" w:rsidRPr="0064149B">
        <w:rPr>
          <w:sz w:val="24"/>
          <w:szCs w:val="28"/>
        </w:rPr>
        <w:t xml:space="preserve"> </w:t>
      </w:r>
      <w:r w:rsidR="00AC571E" w:rsidRPr="00AC571E">
        <w:t>Besvara frågorna på blankett på mottagningen</w:t>
      </w:r>
    </w:p>
    <w:p w14:paraId="599641ED" w14:textId="5469A7B1" w:rsidR="00AC571E" w:rsidRPr="006A6F7E" w:rsidRDefault="00AC571E" w:rsidP="0064149B">
      <w:pPr>
        <w:pStyle w:val="Liststycke"/>
        <w:numPr>
          <w:ilvl w:val="0"/>
          <w:numId w:val="8"/>
        </w:numPr>
      </w:pPr>
      <w:r w:rsidRPr="006A6F7E">
        <w:t xml:space="preserve">Kom i god tid före ditt besök, räkna med att det tar cirka </w:t>
      </w:r>
      <w:r w:rsidR="0051349D">
        <w:br/>
      </w:r>
      <w:r w:rsidRPr="006A6F7E">
        <w:t>15 minuter att fylla i uppgifterna.</w:t>
      </w:r>
    </w:p>
    <w:p w14:paraId="746BF40A" w14:textId="77777777" w:rsidR="00AC571E" w:rsidRPr="006A6F7E" w:rsidRDefault="00AC571E" w:rsidP="006918C5">
      <w:pPr>
        <w:pStyle w:val="Normalwebb"/>
        <w:shd w:val="clear" w:color="auto" w:fill="FFFFFF"/>
        <w:ind w:left="-170"/>
        <w:rPr>
          <w:rFonts w:asciiTheme="minorHAnsi" w:eastAsia="Calibri" w:hAnsiTheme="minorHAnsi" w:cstheme="minorHAnsi"/>
          <w:i/>
        </w:rPr>
      </w:pPr>
    </w:p>
    <w:p w14:paraId="51FB805F" w14:textId="6BABC138" w:rsidR="00AC571E" w:rsidRPr="008E7408" w:rsidRDefault="00AC571E" w:rsidP="006918C5">
      <w:pPr>
        <w:pStyle w:val="Normalwebb"/>
        <w:shd w:val="clear" w:color="auto" w:fill="FFFFFF"/>
        <w:ind w:left="-170"/>
        <w:rPr>
          <w:rFonts w:asciiTheme="minorHAnsi" w:eastAsia="Calibri" w:hAnsiTheme="minorHAnsi" w:cstheme="minorHAnsi"/>
          <w:iCs/>
        </w:rPr>
      </w:pPr>
      <w:r w:rsidRPr="008E7408">
        <w:rPr>
          <w:rFonts w:asciiTheme="minorHAnsi" w:eastAsia="Calibri" w:hAnsiTheme="minorHAnsi" w:cstheme="minorHAnsi"/>
          <w:iCs/>
        </w:rPr>
        <w:t xml:space="preserve">Mer information finns på </w:t>
      </w:r>
      <w:r w:rsidRPr="008E7408">
        <w:rPr>
          <w:rFonts w:asciiTheme="minorHAnsi" w:eastAsia="Calibri" w:hAnsiTheme="minorHAnsi" w:cstheme="minorHAnsi"/>
          <w:iCs/>
          <w:color w:val="0050A0" w:themeColor="accent1"/>
          <w:u w:val="single"/>
        </w:rPr>
        <w:t>srq.nu</w:t>
      </w:r>
    </w:p>
    <w:sectPr w:rsidR="00AC571E" w:rsidRPr="008E7408" w:rsidSect="00A32741">
      <w:footerReference w:type="even" r:id="rId11"/>
      <w:footerReference w:type="default" r:id="rId12"/>
      <w:pgSz w:w="8391" w:h="11906"/>
      <w:pgMar w:top="567" w:right="964" w:bottom="1134" w:left="964" w:header="51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A07A3" w14:textId="77777777" w:rsidR="00B05B0B" w:rsidRDefault="00B05B0B" w:rsidP="00FB5D88">
      <w:pPr>
        <w:spacing w:after="0"/>
      </w:pPr>
      <w:r>
        <w:separator/>
      </w:r>
    </w:p>
  </w:endnote>
  <w:endnote w:type="continuationSeparator" w:id="0">
    <w:p w14:paraId="752E55DD" w14:textId="77777777" w:rsidR="00B05B0B" w:rsidRDefault="00B05B0B" w:rsidP="00FB5D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luna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100493695"/>
      <w:docPartObj>
        <w:docPartGallery w:val="Page Numbers (Bottom of Page)"/>
        <w:docPartUnique/>
      </w:docPartObj>
    </w:sdtPr>
    <w:sdtContent>
      <w:p w14:paraId="26B2C95F" w14:textId="77777777" w:rsidR="00941F91" w:rsidRDefault="00941F91" w:rsidP="008E08CE">
        <w:pPr>
          <w:pStyle w:val="Sidfot"/>
          <w:framePr w:wrap="none" w:vAnchor="text" w:hAnchor="margin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33E400E7" w14:textId="77777777" w:rsidR="00941F91" w:rsidRDefault="00941F91" w:rsidP="00941F91">
    <w:pPr>
      <w:pStyle w:val="Sidfo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55C4E" w14:textId="459FAA50" w:rsidR="00941F91" w:rsidRDefault="00941F91" w:rsidP="008E08CE">
    <w:pPr>
      <w:pStyle w:val="Sidfot"/>
      <w:framePr w:wrap="none" w:vAnchor="text" w:hAnchor="margin" w:y="1"/>
      <w:rPr>
        <w:rStyle w:val="Sidnummer"/>
      </w:rPr>
    </w:pPr>
  </w:p>
  <w:p w14:paraId="7AC2E7C9" w14:textId="77777777" w:rsidR="00941F91" w:rsidRDefault="00941F91" w:rsidP="00941F91">
    <w:pPr>
      <w:pStyle w:val="Sidfo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4D2B8" w14:textId="77777777" w:rsidR="00B05B0B" w:rsidRDefault="00B05B0B" w:rsidP="00FB5D88">
      <w:pPr>
        <w:spacing w:after="0"/>
      </w:pPr>
      <w:r>
        <w:separator/>
      </w:r>
    </w:p>
  </w:footnote>
  <w:footnote w:type="continuationSeparator" w:id="0">
    <w:p w14:paraId="57D9FA85" w14:textId="77777777" w:rsidR="00B05B0B" w:rsidRDefault="00B05B0B" w:rsidP="00FB5D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0F9C"/>
    <w:multiLevelType w:val="hybridMultilevel"/>
    <w:tmpl w:val="303E041E"/>
    <w:lvl w:ilvl="0" w:tplc="041D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140E05A5"/>
    <w:multiLevelType w:val="hybridMultilevel"/>
    <w:tmpl w:val="1152BDA6"/>
    <w:lvl w:ilvl="0" w:tplc="B950A3B0">
      <w:numFmt w:val="bullet"/>
      <w:lvlText w:val="-"/>
      <w:lvlJc w:val="left"/>
      <w:pPr>
        <w:ind w:left="190" w:hanging="360"/>
      </w:pPr>
      <w:rPr>
        <w:rFonts w:ascii="Calibri" w:eastAsiaTheme="minorHAnsi" w:hAnsi="Calibri" w:cs="Calibri" w:hint="default"/>
        <w:b w:val="0"/>
        <w:color w:val="auto"/>
        <w:u w:val="none"/>
      </w:rPr>
    </w:lvl>
    <w:lvl w:ilvl="1" w:tplc="041D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" w15:restartNumberingAfterBreak="0">
    <w:nsid w:val="2D583E06"/>
    <w:multiLevelType w:val="hybridMultilevel"/>
    <w:tmpl w:val="91CE293A"/>
    <w:lvl w:ilvl="0" w:tplc="041D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3EF46380"/>
    <w:multiLevelType w:val="hybridMultilevel"/>
    <w:tmpl w:val="45D6B698"/>
    <w:lvl w:ilvl="0" w:tplc="041D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  <w:b w:val="0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4" w15:restartNumberingAfterBreak="0">
    <w:nsid w:val="47F709E9"/>
    <w:multiLevelType w:val="hybridMultilevel"/>
    <w:tmpl w:val="178483BA"/>
    <w:lvl w:ilvl="0" w:tplc="041D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  <w:b w:val="0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524439F1"/>
    <w:multiLevelType w:val="hybridMultilevel"/>
    <w:tmpl w:val="5C127BCA"/>
    <w:lvl w:ilvl="0" w:tplc="9802F914">
      <w:start w:val="1"/>
      <w:numFmt w:val="bullet"/>
      <w:pStyle w:val="Punktlistabrdtext"/>
      <w:lvlText w:val=""/>
      <w:lvlJc w:val="left"/>
      <w:pPr>
        <w:ind w:left="454" w:hanging="22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7E380434"/>
    <w:multiLevelType w:val="hybridMultilevel"/>
    <w:tmpl w:val="EB8A8CA8"/>
    <w:lvl w:ilvl="0" w:tplc="041D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7FAD5BA3"/>
    <w:multiLevelType w:val="hybridMultilevel"/>
    <w:tmpl w:val="C6E6DA34"/>
    <w:lvl w:ilvl="0" w:tplc="041D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  <w:b w:val="0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num w:numId="1" w16cid:durableId="231164987">
    <w:abstractNumId w:val="5"/>
  </w:num>
  <w:num w:numId="2" w16cid:durableId="722290438">
    <w:abstractNumId w:val="0"/>
  </w:num>
  <w:num w:numId="3" w16cid:durableId="1667972976">
    <w:abstractNumId w:val="6"/>
  </w:num>
  <w:num w:numId="4" w16cid:durableId="542209504">
    <w:abstractNumId w:val="1"/>
  </w:num>
  <w:num w:numId="5" w16cid:durableId="933561903">
    <w:abstractNumId w:val="7"/>
  </w:num>
  <w:num w:numId="6" w16cid:durableId="1701080521">
    <w:abstractNumId w:val="4"/>
  </w:num>
  <w:num w:numId="7" w16cid:durableId="1587692802">
    <w:abstractNumId w:val="3"/>
  </w:num>
  <w:num w:numId="8" w16cid:durableId="945574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12"/>
    <w:rsid w:val="00000C1E"/>
    <w:rsid w:val="00050AC3"/>
    <w:rsid w:val="000B72B4"/>
    <w:rsid w:val="000D5315"/>
    <w:rsid w:val="000E47F5"/>
    <w:rsid w:val="00193B20"/>
    <w:rsid w:val="00206560"/>
    <w:rsid w:val="003303DA"/>
    <w:rsid w:val="00381C75"/>
    <w:rsid w:val="0046031E"/>
    <w:rsid w:val="0050573A"/>
    <w:rsid w:val="0051349D"/>
    <w:rsid w:val="00531606"/>
    <w:rsid w:val="005C6882"/>
    <w:rsid w:val="00603AEB"/>
    <w:rsid w:val="00612B2F"/>
    <w:rsid w:val="0064149B"/>
    <w:rsid w:val="006918C5"/>
    <w:rsid w:val="006B7FEB"/>
    <w:rsid w:val="00727B1D"/>
    <w:rsid w:val="007F50FF"/>
    <w:rsid w:val="008270D6"/>
    <w:rsid w:val="008E7408"/>
    <w:rsid w:val="00941F91"/>
    <w:rsid w:val="009E1D12"/>
    <w:rsid w:val="00A32741"/>
    <w:rsid w:val="00A42EFB"/>
    <w:rsid w:val="00A941A5"/>
    <w:rsid w:val="00AC571E"/>
    <w:rsid w:val="00B05B0B"/>
    <w:rsid w:val="00C077D9"/>
    <w:rsid w:val="00C108A9"/>
    <w:rsid w:val="00C26447"/>
    <w:rsid w:val="00C7016C"/>
    <w:rsid w:val="00CE6286"/>
    <w:rsid w:val="00E81B12"/>
    <w:rsid w:val="00F31746"/>
    <w:rsid w:val="00F56937"/>
    <w:rsid w:val="00FA1E23"/>
    <w:rsid w:val="00F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6F094"/>
  <w14:defaultImageDpi w14:val="32767"/>
  <w15:chartTrackingRefBased/>
  <w15:docId w15:val="{FB24B8F6-7746-A646-9F99-16BCC556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rödtext 11 punkter"/>
    <w:qFormat/>
    <w:rsid w:val="00A32741"/>
    <w:pPr>
      <w:spacing w:after="120"/>
    </w:pPr>
    <w:rPr>
      <w:sz w:val="21"/>
    </w:rPr>
  </w:style>
  <w:style w:type="paragraph" w:styleId="Rubrik1">
    <w:name w:val="heading 1"/>
    <w:aliases w:val="Rubrik 1 36 p,vit"/>
    <w:basedOn w:val="Normal"/>
    <w:next w:val="Normal"/>
    <w:link w:val="Rubrik1Char"/>
    <w:autoRedefine/>
    <w:uiPriority w:val="9"/>
    <w:qFormat/>
    <w:rsid w:val="00A941A5"/>
    <w:pPr>
      <w:keepNext/>
      <w:keepLines/>
      <w:spacing w:after="960"/>
      <w:outlineLvl w:val="0"/>
    </w:pPr>
    <w:rPr>
      <w:rFonts w:asciiTheme="majorHAnsi" w:eastAsiaTheme="majorEastAsia" w:hAnsiTheme="majorHAnsi" w:cstheme="majorBidi"/>
      <w:bCs/>
      <w:sz w:val="64"/>
      <w:szCs w:val="32"/>
    </w:rPr>
  </w:style>
  <w:style w:type="paragraph" w:styleId="Rubrik2">
    <w:name w:val="heading 2"/>
    <w:aliases w:val="Rubrik 2 Underrubrik"/>
    <w:basedOn w:val="Normal"/>
    <w:next w:val="Normal"/>
    <w:link w:val="Rubrik2Char"/>
    <w:uiPriority w:val="9"/>
    <w:unhideWhenUsed/>
    <w:qFormat/>
    <w:rsid w:val="00941F91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0050A0" w:themeColor="accent1"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36 p Char,vit Char"/>
    <w:basedOn w:val="Standardstycketeckensnitt"/>
    <w:link w:val="Rubrik1"/>
    <w:uiPriority w:val="9"/>
    <w:rsid w:val="00A941A5"/>
    <w:rPr>
      <w:rFonts w:asciiTheme="majorHAnsi" w:eastAsiaTheme="majorEastAsia" w:hAnsiTheme="majorHAnsi" w:cstheme="majorBidi"/>
      <w:bCs/>
      <w:sz w:val="64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FB5D8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B5D88"/>
  </w:style>
  <w:style w:type="paragraph" w:styleId="Sidfot">
    <w:name w:val="footer"/>
    <w:basedOn w:val="Normal"/>
    <w:link w:val="SidfotChar"/>
    <w:uiPriority w:val="99"/>
    <w:unhideWhenUsed/>
    <w:rsid w:val="00941F91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41F91"/>
    <w:rPr>
      <w:sz w:val="16"/>
    </w:rPr>
  </w:style>
  <w:style w:type="paragraph" w:customStyle="1" w:styleId="Ingress">
    <w:name w:val="Ingress"/>
    <w:basedOn w:val="Normal"/>
    <w:qFormat/>
    <w:rsid w:val="00F31746"/>
    <w:pPr>
      <w:spacing w:after="360"/>
    </w:pPr>
    <w:rPr>
      <w:i/>
      <w:color w:val="0050A0" w:themeColor="accent1"/>
      <w:sz w:val="28"/>
    </w:rPr>
  </w:style>
  <w:style w:type="paragraph" w:customStyle="1" w:styleId="Brdtextlight11p">
    <w:name w:val="Brödtext light 11 p"/>
    <w:basedOn w:val="Normal"/>
    <w:qFormat/>
    <w:rsid w:val="00F31746"/>
    <w:rPr>
      <w:rFonts w:asciiTheme="majorHAnsi" w:hAnsiTheme="majorHAnsi"/>
    </w:rPr>
  </w:style>
  <w:style w:type="character" w:customStyle="1" w:styleId="Rubrik2Char">
    <w:name w:val="Rubrik 2 Char"/>
    <w:aliases w:val="Rubrik 2 Underrubrik Char"/>
    <w:basedOn w:val="Standardstycketeckensnitt"/>
    <w:link w:val="Rubrik2"/>
    <w:uiPriority w:val="9"/>
    <w:rsid w:val="00941F91"/>
    <w:rPr>
      <w:rFonts w:ascii="Calibri" w:eastAsiaTheme="majorEastAsia" w:hAnsi="Calibri" w:cstheme="majorBidi"/>
      <w:color w:val="0050A0" w:themeColor="accent1"/>
      <w:sz w:val="28"/>
      <w:szCs w:val="26"/>
    </w:rPr>
  </w:style>
  <w:style w:type="paragraph" w:customStyle="1" w:styleId="Mellanrubrik">
    <w:name w:val="Mellanrubrik"/>
    <w:basedOn w:val="Rubrik2"/>
    <w:qFormat/>
    <w:rsid w:val="00941F91"/>
    <w:pPr>
      <w:spacing w:before="120" w:after="40"/>
    </w:pPr>
    <w:rPr>
      <w:b/>
      <w:color w:val="000000" w:themeColor="text1"/>
      <w:sz w:val="22"/>
    </w:rPr>
  </w:style>
  <w:style w:type="paragraph" w:customStyle="1" w:styleId="Punktlistabrdtext">
    <w:name w:val="Punktlista brödtext"/>
    <w:basedOn w:val="Normal"/>
    <w:autoRedefine/>
    <w:qFormat/>
    <w:rsid w:val="00A32741"/>
    <w:pPr>
      <w:numPr>
        <w:numId w:val="1"/>
      </w:numPr>
      <w:spacing w:after="60"/>
    </w:pPr>
  </w:style>
  <w:style w:type="paragraph" w:customStyle="1" w:styleId="Punktlistabrdtextlight">
    <w:name w:val="Punktlista brödtext light"/>
    <w:basedOn w:val="Punktlistabrdtext"/>
    <w:qFormat/>
    <w:rsid w:val="00941F91"/>
    <w:rPr>
      <w:rFonts w:ascii="Calibri Light" w:hAnsi="Calibri Light"/>
    </w:rPr>
  </w:style>
  <w:style w:type="character" w:styleId="Sidnummer">
    <w:name w:val="page number"/>
    <w:basedOn w:val="Standardstycketeckensnitt"/>
    <w:uiPriority w:val="99"/>
    <w:semiHidden/>
    <w:unhideWhenUsed/>
    <w:rsid w:val="00941F91"/>
    <w:rPr>
      <w:rFonts w:ascii="Calibri" w:hAnsi="Calibri"/>
      <w:sz w:val="18"/>
    </w:rPr>
  </w:style>
  <w:style w:type="character" w:styleId="Stark">
    <w:name w:val="Strong"/>
    <w:basedOn w:val="Standardstycketeckensnitt"/>
    <w:uiPriority w:val="22"/>
    <w:qFormat/>
    <w:rsid w:val="00AC571E"/>
    <w:rPr>
      <w:b/>
      <w:bCs/>
    </w:rPr>
  </w:style>
  <w:style w:type="paragraph" w:styleId="Normalwebb">
    <w:name w:val="Normal (Web)"/>
    <w:basedOn w:val="Normal"/>
    <w:uiPriority w:val="99"/>
    <w:unhideWhenUsed/>
    <w:rsid w:val="00AC571E"/>
    <w:pPr>
      <w:spacing w:after="150"/>
    </w:pPr>
    <w:rPr>
      <w:rFonts w:ascii="Calluna" w:eastAsia="Times New Roman" w:hAnsi="Calluna" w:cs="Times New Roman"/>
      <w:color w:val="000000"/>
      <w:sz w:val="24"/>
      <w:lang w:eastAsia="sv-SE"/>
    </w:rPr>
  </w:style>
  <w:style w:type="paragraph" w:styleId="Liststycke">
    <w:name w:val="List Paragraph"/>
    <w:basedOn w:val="Normal"/>
    <w:uiPriority w:val="34"/>
    <w:qFormat/>
    <w:rsid w:val="00513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Region Västerbotte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50A0"/>
      </a:accent1>
      <a:accent2>
        <a:srgbClr val="F05833"/>
      </a:accent2>
      <a:accent3>
        <a:srgbClr val="7FA7CF"/>
      </a:accent3>
      <a:accent4>
        <a:srgbClr val="F49075"/>
      </a:accent4>
      <a:accent5>
        <a:srgbClr val="DBE6F6"/>
      </a:accent5>
      <a:accent6>
        <a:srgbClr val="FBDED6"/>
      </a:accent6>
      <a:hlink>
        <a:srgbClr val="0050A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94D478-557A-B542-A89C-26364940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</TotalTime>
  <Pages>2</Pages>
  <Words>339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Stephanie Rasmusson</cp:lastModifiedBy>
  <cp:revision>3</cp:revision>
  <cp:lastPrinted>2023-05-11T09:52:00Z</cp:lastPrinted>
  <dcterms:created xsi:type="dcterms:W3CDTF">2024-08-19T08:46:00Z</dcterms:created>
  <dcterms:modified xsi:type="dcterms:W3CDTF">2024-08-19T08:48:00Z</dcterms:modified>
</cp:coreProperties>
</file>